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CD98" w14:textId="77777777" w:rsidR="00F75727" w:rsidRDefault="006B0988" w:rsidP="008C58E0">
      <w:pPr>
        <w:spacing w:after="0"/>
        <w:jc w:val="center"/>
        <w:rPr>
          <w:rFonts w:ascii="Microsoft Tai Le" w:hAnsi="Microsoft Tai Le" w:cs="Microsoft Tai Le"/>
          <w:b/>
          <w:sz w:val="52"/>
          <w:szCs w:val="52"/>
        </w:rPr>
      </w:pPr>
      <w:r>
        <w:rPr>
          <w:rFonts w:ascii="Microsoft Tai Le" w:hAnsi="Microsoft Tai Le" w:cs="Microsoft Tai Le"/>
          <w:b/>
          <w:sz w:val="52"/>
          <w:szCs w:val="52"/>
        </w:rPr>
        <w:t>NOTICE</w:t>
      </w:r>
      <w:r w:rsidR="005C57C8" w:rsidRPr="008439FE">
        <w:rPr>
          <w:rFonts w:ascii="Microsoft Tai Le" w:hAnsi="Microsoft Tai Le" w:cs="Microsoft Tai Le"/>
          <w:b/>
          <w:sz w:val="52"/>
          <w:szCs w:val="52"/>
        </w:rPr>
        <w:t xml:space="preserve"> TO TAXPAYERS</w:t>
      </w:r>
    </w:p>
    <w:p w14:paraId="0F70FB7E" w14:textId="77777777" w:rsidR="0042002A" w:rsidRPr="0042002A" w:rsidRDefault="0042002A" w:rsidP="008C58E0">
      <w:pPr>
        <w:spacing w:after="0"/>
        <w:jc w:val="center"/>
        <w:rPr>
          <w:rFonts w:ascii="Microsoft Tai Le" w:hAnsi="Microsoft Tai Le" w:cs="Microsoft Tai Le"/>
          <w:b/>
          <w:sz w:val="20"/>
          <w:szCs w:val="20"/>
        </w:rPr>
      </w:pPr>
    </w:p>
    <w:p w14:paraId="7C6CB7E2" w14:textId="4BABB76C" w:rsidR="005C57C8" w:rsidRPr="008439FE" w:rsidRDefault="008C2885" w:rsidP="008C58E0">
      <w:pPr>
        <w:jc w:val="center"/>
        <w:rPr>
          <w:rFonts w:ascii="Microsoft Tai Le" w:hAnsi="Microsoft Tai Le" w:cs="Microsoft Tai Le"/>
          <w:sz w:val="40"/>
          <w:szCs w:val="40"/>
        </w:rPr>
      </w:pPr>
      <w:r>
        <w:rPr>
          <w:rFonts w:ascii="Microsoft Tai Le" w:hAnsi="Microsoft Tai Le" w:cs="Microsoft Tai Le"/>
          <w:sz w:val="40"/>
          <w:szCs w:val="40"/>
        </w:rPr>
        <w:t>2024</w:t>
      </w:r>
      <w:r w:rsidR="005C57C8" w:rsidRPr="008439FE">
        <w:rPr>
          <w:rFonts w:ascii="Microsoft Tai Le" w:hAnsi="Microsoft Tai Le" w:cs="Microsoft Tai Le"/>
          <w:sz w:val="40"/>
          <w:szCs w:val="40"/>
        </w:rPr>
        <w:t xml:space="preserve"> TAXES</w:t>
      </w:r>
    </w:p>
    <w:p w14:paraId="71D75242" w14:textId="7BAC8C88" w:rsidR="005E646F" w:rsidRDefault="008C2885" w:rsidP="008C58E0">
      <w:pPr>
        <w:jc w:val="center"/>
        <w:rPr>
          <w:rFonts w:ascii="Microsoft Tai Le" w:hAnsi="Microsoft Tai Le" w:cs="Microsoft Tai Le"/>
          <w:b/>
          <w:sz w:val="24"/>
          <w:szCs w:val="24"/>
        </w:rPr>
      </w:pPr>
      <w:r>
        <w:rPr>
          <w:rFonts w:ascii="Microsoft Tai Le" w:hAnsi="Microsoft Tai Le" w:cs="Microsoft Tai Le"/>
          <w:sz w:val="24"/>
          <w:szCs w:val="24"/>
        </w:rPr>
        <w:t>2024</w:t>
      </w:r>
      <w:r w:rsidR="005C57C8" w:rsidRPr="008439FE">
        <w:rPr>
          <w:rFonts w:ascii="Microsoft Tai Le" w:hAnsi="Microsoft Tai Le" w:cs="Microsoft Tai Le"/>
          <w:sz w:val="24"/>
          <w:szCs w:val="24"/>
        </w:rPr>
        <w:t xml:space="preserve"> county taxes </w:t>
      </w:r>
      <w:r w:rsidR="00160A63" w:rsidRPr="008439FE">
        <w:rPr>
          <w:rFonts w:ascii="Microsoft Tai Le" w:hAnsi="Microsoft Tai Le" w:cs="Microsoft Tai Le"/>
          <w:sz w:val="24"/>
          <w:szCs w:val="24"/>
        </w:rPr>
        <w:t xml:space="preserve">are due and payable through </w:t>
      </w:r>
      <w:r w:rsidR="00160A63" w:rsidRPr="008439FE">
        <w:rPr>
          <w:rFonts w:ascii="Microsoft Tai Le" w:hAnsi="Microsoft Tai Le" w:cs="Microsoft Tai Le"/>
          <w:b/>
          <w:sz w:val="24"/>
          <w:szCs w:val="24"/>
        </w:rPr>
        <w:t>February</w:t>
      </w:r>
      <w:r w:rsidR="00C912F9">
        <w:rPr>
          <w:rFonts w:ascii="Microsoft Tai Le" w:hAnsi="Microsoft Tai Le" w:cs="Microsoft Tai Le"/>
          <w:b/>
          <w:sz w:val="24"/>
          <w:szCs w:val="24"/>
        </w:rPr>
        <w:t xml:space="preserve"> 2</w:t>
      </w:r>
      <w:r w:rsidR="00742BCD">
        <w:rPr>
          <w:rFonts w:ascii="Microsoft Tai Le" w:hAnsi="Microsoft Tai Le" w:cs="Microsoft Tai Le"/>
          <w:b/>
          <w:sz w:val="24"/>
          <w:szCs w:val="24"/>
        </w:rPr>
        <w:t>8</w:t>
      </w:r>
      <w:r w:rsidR="00160A63" w:rsidRPr="008439FE">
        <w:rPr>
          <w:rFonts w:ascii="Microsoft Tai Le" w:hAnsi="Microsoft Tai Le" w:cs="Microsoft Tai Le"/>
          <w:b/>
          <w:sz w:val="24"/>
          <w:szCs w:val="24"/>
        </w:rPr>
        <w:t>,</w:t>
      </w:r>
      <w:r w:rsidR="00C912F9">
        <w:rPr>
          <w:rFonts w:ascii="Microsoft Tai Le" w:hAnsi="Microsoft Tai Le" w:cs="Microsoft Tai Le"/>
          <w:b/>
          <w:sz w:val="24"/>
          <w:szCs w:val="24"/>
        </w:rPr>
        <w:t xml:space="preserve"> 202</w:t>
      </w:r>
      <w:r w:rsidR="00F659C5">
        <w:rPr>
          <w:rFonts w:ascii="Microsoft Tai Le" w:hAnsi="Microsoft Tai Le" w:cs="Microsoft Tai Le"/>
          <w:b/>
          <w:sz w:val="24"/>
          <w:szCs w:val="24"/>
        </w:rPr>
        <w:t>5</w:t>
      </w:r>
      <w:r w:rsidR="005E646F">
        <w:rPr>
          <w:rFonts w:ascii="Microsoft Tai Le" w:hAnsi="Microsoft Tai Le" w:cs="Microsoft Tai Le"/>
          <w:b/>
          <w:sz w:val="24"/>
          <w:szCs w:val="24"/>
        </w:rPr>
        <w:t>.</w:t>
      </w:r>
    </w:p>
    <w:p w14:paraId="6C7BA33D" w14:textId="5BF0A1E2" w:rsidR="006B0988" w:rsidRDefault="004969CB" w:rsidP="008C58E0">
      <w:pPr>
        <w:jc w:val="center"/>
        <w:rPr>
          <w:rFonts w:ascii="Microsoft Tai Le" w:hAnsi="Microsoft Tai Le" w:cs="Microsoft Tai Le"/>
          <w:sz w:val="24"/>
          <w:szCs w:val="24"/>
        </w:rPr>
      </w:pPr>
      <w:r>
        <w:rPr>
          <w:rFonts w:ascii="Microsoft Tai Le" w:hAnsi="Microsoft Tai Le" w:cs="Microsoft Tai Le"/>
          <w:sz w:val="24"/>
          <w:szCs w:val="24"/>
        </w:rPr>
        <w:t xml:space="preserve">All </w:t>
      </w:r>
      <w:r w:rsidR="008C2885">
        <w:rPr>
          <w:rFonts w:ascii="Microsoft Tai Le" w:hAnsi="Microsoft Tai Le" w:cs="Microsoft Tai Le"/>
          <w:sz w:val="24"/>
          <w:szCs w:val="24"/>
        </w:rPr>
        <w:t>2024</w:t>
      </w:r>
      <w:r w:rsidR="005C57C8" w:rsidRPr="008439FE">
        <w:rPr>
          <w:rFonts w:ascii="Microsoft Tai Le" w:hAnsi="Microsoft Tai Le" w:cs="Microsoft Tai Le"/>
          <w:sz w:val="24"/>
          <w:szCs w:val="24"/>
        </w:rPr>
        <w:t xml:space="preserve"> Tax Relief Applicants must pay their taxes and use th</w:t>
      </w:r>
      <w:r w:rsidR="007B5897">
        <w:rPr>
          <w:rFonts w:ascii="Microsoft Tai Le" w:hAnsi="Microsoft Tai Le" w:cs="Microsoft Tai Le"/>
          <w:sz w:val="24"/>
          <w:szCs w:val="24"/>
        </w:rPr>
        <w:t>eir Tax R</w:t>
      </w:r>
      <w:r w:rsidR="003C76E9" w:rsidRPr="008439FE">
        <w:rPr>
          <w:rFonts w:ascii="Microsoft Tai Le" w:hAnsi="Microsoft Tai Le" w:cs="Microsoft Tai Le"/>
          <w:sz w:val="24"/>
          <w:szCs w:val="24"/>
        </w:rPr>
        <w:t xml:space="preserve">elief vouchers by </w:t>
      </w:r>
      <w:r w:rsidR="0092580D">
        <w:rPr>
          <w:rFonts w:ascii="Microsoft Tai Le" w:hAnsi="Microsoft Tai Le" w:cs="Microsoft Tai Le"/>
          <w:b/>
          <w:sz w:val="24"/>
          <w:szCs w:val="24"/>
        </w:rPr>
        <w:t xml:space="preserve">April </w:t>
      </w:r>
      <w:r w:rsidR="00897C3D">
        <w:rPr>
          <w:rFonts w:ascii="Microsoft Tai Le" w:hAnsi="Microsoft Tai Le" w:cs="Microsoft Tai Le"/>
          <w:b/>
          <w:sz w:val="24"/>
          <w:szCs w:val="24"/>
        </w:rPr>
        <w:t>5</w:t>
      </w:r>
      <w:r w:rsidR="00C912F9">
        <w:rPr>
          <w:rFonts w:ascii="Microsoft Tai Le" w:hAnsi="Microsoft Tai Le" w:cs="Microsoft Tai Le"/>
          <w:b/>
          <w:sz w:val="24"/>
          <w:szCs w:val="24"/>
        </w:rPr>
        <w:t>, 202</w:t>
      </w:r>
      <w:r w:rsidR="00F659C5">
        <w:rPr>
          <w:rFonts w:ascii="Microsoft Tai Le" w:hAnsi="Microsoft Tai Le" w:cs="Microsoft Tai Le"/>
          <w:b/>
          <w:sz w:val="24"/>
          <w:szCs w:val="24"/>
        </w:rPr>
        <w:t>5</w:t>
      </w:r>
      <w:r w:rsidR="003C76E9" w:rsidRPr="008439FE">
        <w:rPr>
          <w:rFonts w:ascii="Microsoft Tai Le" w:hAnsi="Microsoft Tai Le" w:cs="Microsoft Tai Le"/>
          <w:sz w:val="24"/>
          <w:szCs w:val="24"/>
        </w:rPr>
        <w:t>.</w:t>
      </w:r>
    </w:p>
    <w:p w14:paraId="5E323F56" w14:textId="633B0F66" w:rsidR="005E646F" w:rsidRPr="008439FE" w:rsidRDefault="005E646F" w:rsidP="005E646F">
      <w:pPr>
        <w:jc w:val="center"/>
        <w:rPr>
          <w:rFonts w:ascii="Microsoft Tai Le" w:hAnsi="Microsoft Tai Le" w:cs="Microsoft Tai Le"/>
          <w:sz w:val="24"/>
          <w:szCs w:val="24"/>
        </w:rPr>
      </w:pPr>
      <w:r w:rsidRPr="008439FE">
        <w:rPr>
          <w:rFonts w:ascii="Microsoft Tai Le" w:hAnsi="Microsoft Tai Le" w:cs="Microsoft Tai Le"/>
          <w:sz w:val="24"/>
          <w:szCs w:val="24"/>
        </w:rPr>
        <w:t>In accord</w:t>
      </w:r>
      <w:r>
        <w:rPr>
          <w:rFonts w:ascii="Microsoft Tai Le" w:hAnsi="Microsoft Tai Le" w:cs="Microsoft Tai Le"/>
          <w:sz w:val="24"/>
          <w:szCs w:val="24"/>
        </w:rPr>
        <w:t>ance with state law,</w:t>
      </w:r>
      <w:r w:rsidRPr="008439FE">
        <w:rPr>
          <w:rFonts w:ascii="Microsoft Tai Le" w:hAnsi="Microsoft Tai Le" w:cs="Microsoft Tai Le"/>
          <w:sz w:val="24"/>
          <w:szCs w:val="24"/>
        </w:rPr>
        <w:t xml:space="preserve"> interest in the amount of 1.5% will be added per month beginning</w:t>
      </w:r>
      <w:r>
        <w:rPr>
          <w:rFonts w:ascii="Microsoft Tai Le" w:hAnsi="Microsoft Tai Le" w:cs="Microsoft Tai Le"/>
          <w:sz w:val="24"/>
          <w:szCs w:val="24"/>
        </w:rPr>
        <w:t xml:space="preserve"> </w:t>
      </w:r>
      <w:r w:rsidRPr="008D7280">
        <w:rPr>
          <w:rFonts w:ascii="Microsoft Tai Le" w:hAnsi="Microsoft Tai Le" w:cs="Microsoft Tai Le"/>
          <w:b/>
          <w:sz w:val="24"/>
          <w:szCs w:val="24"/>
        </w:rPr>
        <w:t>March 1</w:t>
      </w:r>
      <w:r w:rsidR="00C912F9">
        <w:rPr>
          <w:rFonts w:ascii="Microsoft Tai Le" w:hAnsi="Microsoft Tai Le" w:cs="Microsoft Tai Le"/>
          <w:b/>
          <w:sz w:val="24"/>
          <w:szCs w:val="24"/>
        </w:rPr>
        <w:t>, 202</w:t>
      </w:r>
      <w:r w:rsidR="00F659C5">
        <w:rPr>
          <w:rFonts w:ascii="Microsoft Tai Le" w:hAnsi="Microsoft Tai Le" w:cs="Microsoft Tai Le"/>
          <w:b/>
          <w:sz w:val="24"/>
          <w:szCs w:val="24"/>
        </w:rPr>
        <w:t>5</w:t>
      </w:r>
      <w:r w:rsidRPr="008D7280">
        <w:rPr>
          <w:rFonts w:ascii="Microsoft Tai Le" w:hAnsi="Microsoft Tai Le" w:cs="Microsoft Tai Le"/>
          <w:b/>
          <w:sz w:val="24"/>
          <w:szCs w:val="24"/>
        </w:rPr>
        <w:t>.</w:t>
      </w:r>
    </w:p>
    <w:p w14:paraId="48B4C0E6" w14:textId="77777777" w:rsidR="005E646F" w:rsidRDefault="005E646F" w:rsidP="008C58E0">
      <w:pPr>
        <w:jc w:val="center"/>
        <w:rPr>
          <w:rFonts w:ascii="Microsoft Tai Le" w:hAnsi="Microsoft Tai Le" w:cs="Microsoft Tai Le"/>
          <w:sz w:val="24"/>
          <w:szCs w:val="24"/>
        </w:rPr>
      </w:pPr>
    </w:p>
    <w:p w14:paraId="59591EA8" w14:textId="77777777" w:rsidR="003B7349" w:rsidRDefault="003B7349" w:rsidP="008C58E0">
      <w:pPr>
        <w:jc w:val="center"/>
        <w:rPr>
          <w:rFonts w:ascii="Microsoft Tai Le" w:hAnsi="Microsoft Tai Le" w:cs="Microsoft Tai Le"/>
          <w:sz w:val="24"/>
          <w:szCs w:val="24"/>
        </w:rPr>
      </w:pPr>
    </w:p>
    <w:p w14:paraId="4AF9EA79" w14:textId="45E046D3" w:rsidR="00B46131" w:rsidRPr="008439FE" w:rsidRDefault="008C2885" w:rsidP="008C58E0">
      <w:pPr>
        <w:jc w:val="center"/>
        <w:rPr>
          <w:rFonts w:ascii="Microsoft Tai Le" w:hAnsi="Microsoft Tai Le" w:cs="Microsoft Tai Le"/>
          <w:sz w:val="40"/>
          <w:szCs w:val="40"/>
        </w:rPr>
      </w:pPr>
      <w:r>
        <w:rPr>
          <w:rFonts w:ascii="Microsoft Tai Le" w:hAnsi="Microsoft Tai Le" w:cs="Microsoft Tai Le"/>
          <w:sz w:val="40"/>
          <w:szCs w:val="40"/>
        </w:rPr>
        <w:t>2023</w:t>
      </w:r>
      <w:r w:rsidR="00B46131" w:rsidRPr="008439FE">
        <w:rPr>
          <w:rFonts w:ascii="Microsoft Tai Le" w:hAnsi="Microsoft Tai Le" w:cs="Microsoft Tai Le"/>
          <w:sz w:val="40"/>
          <w:szCs w:val="40"/>
        </w:rPr>
        <w:t xml:space="preserve"> TAXES</w:t>
      </w:r>
    </w:p>
    <w:p w14:paraId="70A4FCD2" w14:textId="573B5479" w:rsidR="00160A63" w:rsidRPr="008439FE" w:rsidRDefault="008C2885" w:rsidP="008C58E0">
      <w:pPr>
        <w:jc w:val="center"/>
        <w:rPr>
          <w:rFonts w:ascii="Microsoft Tai Le" w:hAnsi="Microsoft Tai Le" w:cs="Microsoft Tai Le"/>
          <w:sz w:val="24"/>
          <w:szCs w:val="24"/>
        </w:rPr>
      </w:pPr>
      <w:r>
        <w:rPr>
          <w:rFonts w:ascii="Microsoft Tai Le" w:hAnsi="Microsoft Tai Le" w:cs="Microsoft Tai Le"/>
          <w:sz w:val="24"/>
          <w:szCs w:val="24"/>
        </w:rPr>
        <w:t>2023</w:t>
      </w:r>
      <w:r w:rsidR="00B46131" w:rsidRPr="008439FE">
        <w:rPr>
          <w:rFonts w:ascii="Microsoft Tai Le" w:hAnsi="Microsoft Tai Le" w:cs="Microsoft Tai Le"/>
          <w:sz w:val="24"/>
          <w:szCs w:val="24"/>
        </w:rPr>
        <w:t xml:space="preserve"> property taxe</w:t>
      </w:r>
      <w:r w:rsidR="006707F7">
        <w:rPr>
          <w:rFonts w:ascii="Microsoft Tai Le" w:hAnsi="Microsoft Tai Le" w:cs="Microsoft Tai Le"/>
          <w:sz w:val="24"/>
          <w:szCs w:val="24"/>
        </w:rPr>
        <w:t>s are delinquent.  Interest of 1.5% has b</w:t>
      </w:r>
      <w:r w:rsidR="00C912F9">
        <w:rPr>
          <w:rFonts w:ascii="Microsoft Tai Le" w:hAnsi="Microsoft Tai Le" w:cs="Microsoft Tai Le"/>
          <w:sz w:val="24"/>
          <w:szCs w:val="24"/>
        </w:rPr>
        <w:t xml:space="preserve">een accruing since March 1, </w:t>
      </w:r>
      <w:r>
        <w:rPr>
          <w:rFonts w:ascii="Microsoft Tai Le" w:hAnsi="Microsoft Tai Le" w:cs="Microsoft Tai Le"/>
          <w:sz w:val="24"/>
          <w:szCs w:val="24"/>
        </w:rPr>
        <w:t>2024</w:t>
      </w:r>
      <w:r w:rsidR="00646F52">
        <w:rPr>
          <w:rFonts w:ascii="Microsoft Tai Le" w:hAnsi="Microsoft Tai Le" w:cs="Microsoft Tai Le"/>
          <w:sz w:val="24"/>
          <w:szCs w:val="24"/>
        </w:rPr>
        <w:t>, this</w:t>
      </w:r>
      <w:r w:rsidR="00B46131" w:rsidRPr="008439FE">
        <w:rPr>
          <w:rFonts w:ascii="Microsoft Tai Le" w:hAnsi="Microsoft Tai Le" w:cs="Microsoft Tai Le"/>
          <w:sz w:val="24"/>
          <w:szCs w:val="24"/>
        </w:rPr>
        <w:t xml:space="preserve"> amount </w:t>
      </w:r>
      <w:proofErr w:type="gramStart"/>
      <w:r w:rsidR="00B46131" w:rsidRPr="008439FE">
        <w:rPr>
          <w:rFonts w:ascii="Microsoft Tai Le" w:hAnsi="Microsoft Tai Le" w:cs="Microsoft Tai Le"/>
          <w:sz w:val="24"/>
          <w:szCs w:val="24"/>
        </w:rPr>
        <w:t>is in compliance with</w:t>
      </w:r>
      <w:proofErr w:type="gramEnd"/>
      <w:r w:rsidR="00B46131" w:rsidRPr="008439FE">
        <w:rPr>
          <w:rFonts w:ascii="Microsoft Tai Le" w:hAnsi="Microsoft Tai Le" w:cs="Microsoft Tai Le"/>
          <w:sz w:val="24"/>
          <w:szCs w:val="24"/>
        </w:rPr>
        <w:t xml:space="preserve"> the state law.  </w:t>
      </w:r>
      <w:r w:rsidR="00113697" w:rsidRPr="00113697">
        <w:rPr>
          <w:rFonts w:ascii="Microsoft Tai Le" w:hAnsi="Microsoft Tai Le" w:cs="Microsoft Tai Le"/>
          <w:sz w:val="24"/>
          <w:szCs w:val="24"/>
        </w:rPr>
        <w:t xml:space="preserve">You are advised that after February 1, additional penalties and costs will be imposed in consequence of suits to be filed for enforcement of the </w:t>
      </w:r>
      <w:proofErr w:type="gramStart"/>
      <w:r w:rsidR="00113697" w:rsidRPr="00113697">
        <w:rPr>
          <w:rFonts w:ascii="Microsoft Tai Le" w:hAnsi="Microsoft Tai Le" w:cs="Microsoft Tai Le"/>
          <w:sz w:val="24"/>
          <w:szCs w:val="24"/>
        </w:rPr>
        <w:t>lien</w:t>
      </w:r>
      <w:proofErr w:type="gramEnd"/>
      <w:r w:rsidR="00113697" w:rsidRPr="00113697">
        <w:rPr>
          <w:rFonts w:ascii="Microsoft Tai Le" w:hAnsi="Microsoft Tai Le" w:cs="Microsoft Tai Le"/>
          <w:sz w:val="24"/>
          <w:szCs w:val="24"/>
        </w:rPr>
        <w:t xml:space="preserve"> for property taxes for prior tax years; until the filing of such suits, taxes may be paid in my office.</w:t>
      </w:r>
      <w:r w:rsidR="00C55884">
        <w:rPr>
          <w:rFonts w:ascii="Microsoft Tai Le" w:hAnsi="Microsoft Tai Le" w:cs="Microsoft Tai Le"/>
          <w:sz w:val="24"/>
          <w:szCs w:val="24"/>
        </w:rPr>
        <w:t xml:space="preserve">  </w:t>
      </w:r>
      <w:r w:rsidR="00C912F9">
        <w:rPr>
          <w:rFonts w:ascii="Microsoft Tai Le" w:hAnsi="Microsoft Tai Le" w:cs="Microsoft Tai Le"/>
          <w:sz w:val="24"/>
          <w:szCs w:val="24"/>
        </w:rPr>
        <w:t xml:space="preserve">The </w:t>
      </w:r>
      <w:r>
        <w:rPr>
          <w:rFonts w:ascii="Microsoft Tai Le" w:hAnsi="Microsoft Tai Le" w:cs="Microsoft Tai Le"/>
          <w:sz w:val="24"/>
          <w:szCs w:val="24"/>
        </w:rPr>
        <w:t>2023</w:t>
      </w:r>
      <w:r w:rsidR="00113697">
        <w:rPr>
          <w:rFonts w:ascii="Microsoft Tai Le" w:hAnsi="Microsoft Tai Le" w:cs="Microsoft Tai Le"/>
          <w:sz w:val="24"/>
          <w:szCs w:val="24"/>
        </w:rPr>
        <w:t xml:space="preserve"> delinquent tax list will be</w:t>
      </w:r>
      <w:r w:rsidR="00B46131" w:rsidRPr="008439FE">
        <w:rPr>
          <w:rFonts w:ascii="Microsoft Tai Le" w:hAnsi="Microsoft Tai Le" w:cs="Microsoft Tai Le"/>
          <w:sz w:val="24"/>
          <w:szCs w:val="24"/>
        </w:rPr>
        <w:t xml:space="preserve"> </w:t>
      </w:r>
      <w:r w:rsidR="00113697">
        <w:rPr>
          <w:rFonts w:ascii="Microsoft Tai Le" w:hAnsi="Microsoft Tai Le" w:cs="Microsoft Tai Le"/>
          <w:sz w:val="24"/>
          <w:szCs w:val="24"/>
        </w:rPr>
        <w:t>delivered to</w:t>
      </w:r>
      <w:r w:rsidR="00B46131" w:rsidRPr="008439FE">
        <w:rPr>
          <w:rFonts w:ascii="Microsoft Tai Le" w:hAnsi="Microsoft Tai Le" w:cs="Microsoft Tai Le"/>
          <w:sz w:val="24"/>
          <w:szCs w:val="24"/>
        </w:rPr>
        <w:t xml:space="preserve"> the delinquent tax attorney on</w:t>
      </w:r>
      <w:r w:rsidR="00731656">
        <w:rPr>
          <w:rFonts w:ascii="Microsoft Tai Le" w:hAnsi="Microsoft Tai Le" w:cs="Microsoft Tai Le"/>
          <w:sz w:val="24"/>
          <w:szCs w:val="24"/>
        </w:rPr>
        <w:t xml:space="preserve"> or about</w:t>
      </w:r>
      <w:r w:rsidR="00B46131" w:rsidRPr="008439FE">
        <w:rPr>
          <w:rFonts w:ascii="Microsoft Tai Le" w:hAnsi="Microsoft Tai Le" w:cs="Microsoft Tai Le"/>
          <w:sz w:val="24"/>
          <w:szCs w:val="24"/>
        </w:rPr>
        <w:t xml:space="preserve"> </w:t>
      </w:r>
      <w:r w:rsidR="00C912F9">
        <w:rPr>
          <w:rFonts w:ascii="Microsoft Tai Le" w:hAnsi="Microsoft Tai Le" w:cs="Microsoft Tai Le"/>
          <w:b/>
          <w:sz w:val="24"/>
          <w:szCs w:val="24"/>
        </w:rPr>
        <w:t>March 2</w:t>
      </w:r>
      <w:r w:rsidR="00CA780F">
        <w:rPr>
          <w:rFonts w:ascii="Microsoft Tai Le" w:hAnsi="Microsoft Tai Le" w:cs="Microsoft Tai Le"/>
          <w:b/>
          <w:sz w:val="24"/>
          <w:szCs w:val="24"/>
        </w:rPr>
        <w:t>5</w:t>
      </w:r>
      <w:r w:rsidR="00C912F9">
        <w:rPr>
          <w:rFonts w:ascii="Microsoft Tai Le" w:hAnsi="Microsoft Tai Le" w:cs="Microsoft Tai Le"/>
          <w:b/>
          <w:sz w:val="24"/>
          <w:szCs w:val="24"/>
        </w:rPr>
        <w:t>, 202</w:t>
      </w:r>
      <w:r w:rsidR="00F659C5">
        <w:rPr>
          <w:rFonts w:ascii="Microsoft Tai Le" w:hAnsi="Microsoft Tai Le" w:cs="Microsoft Tai Le"/>
          <w:b/>
          <w:sz w:val="24"/>
          <w:szCs w:val="24"/>
        </w:rPr>
        <w:t>5</w:t>
      </w:r>
      <w:r w:rsidR="008D237C">
        <w:rPr>
          <w:rFonts w:ascii="Microsoft Tai Le" w:hAnsi="Microsoft Tai Le" w:cs="Microsoft Tai Le"/>
          <w:b/>
          <w:sz w:val="24"/>
          <w:szCs w:val="24"/>
        </w:rPr>
        <w:t>.</w:t>
      </w:r>
    </w:p>
    <w:p w14:paraId="0483EE77" w14:textId="77777777" w:rsidR="00B46131" w:rsidRDefault="00B46131" w:rsidP="008C58E0">
      <w:pPr>
        <w:jc w:val="center"/>
        <w:rPr>
          <w:rFonts w:ascii="Microsoft Tai Le" w:hAnsi="Microsoft Tai Le" w:cs="Microsoft Tai Le"/>
          <w:sz w:val="24"/>
          <w:szCs w:val="24"/>
        </w:rPr>
      </w:pPr>
      <w:r w:rsidRPr="008439FE">
        <w:rPr>
          <w:rFonts w:ascii="Microsoft Tai Le" w:hAnsi="Microsoft Tai Le" w:cs="Microsoft Tai Le"/>
          <w:sz w:val="24"/>
          <w:szCs w:val="24"/>
        </w:rPr>
        <w:t>Property taxes</w:t>
      </w:r>
      <w:r w:rsidR="00EA15DD">
        <w:rPr>
          <w:rFonts w:ascii="Microsoft Tai Le" w:hAnsi="Microsoft Tai Le" w:cs="Microsoft Tai Le"/>
          <w:sz w:val="24"/>
          <w:szCs w:val="24"/>
        </w:rPr>
        <w:t xml:space="preserve"> can be paid at the Trustee</w:t>
      </w:r>
      <w:r w:rsidRPr="008439FE">
        <w:rPr>
          <w:rFonts w:ascii="Microsoft Tai Le" w:hAnsi="Microsoft Tai Le" w:cs="Microsoft Tai Le"/>
          <w:sz w:val="24"/>
          <w:szCs w:val="24"/>
        </w:rPr>
        <w:t xml:space="preserve"> office, online or by mailing to:</w:t>
      </w:r>
    </w:p>
    <w:p w14:paraId="54600D8B" w14:textId="77777777" w:rsidR="003B7349" w:rsidRPr="008439FE" w:rsidRDefault="003B7349" w:rsidP="008C58E0">
      <w:pPr>
        <w:jc w:val="center"/>
        <w:rPr>
          <w:rFonts w:ascii="Microsoft Tai Le" w:hAnsi="Microsoft Tai Le" w:cs="Microsoft Tai Le"/>
          <w:sz w:val="24"/>
          <w:szCs w:val="24"/>
        </w:rPr>
      </w:pPr>
    </w:p>
    <w:p w14:paraId="03F45DD3" w14:textId="77777777" w:rsidR="003B7349" w:rsidRPr="008439FE" w:rsidRDefault="00B46131" w:rsidP="008C58E0">
      <w:pPr>
        <w:jc w:val="center"/>
        <w:rPr>
          <w:rFonts w:ascii="Microsoft Tai Le" w:hAnsi="Microsoft Tai Le" w:cs="Microsoft Tai Le"/>
          <w:b/>
          <w:sz w:val="24"/>
          <w:szCs w:val="24"/>
        </w:rPr>
      </w:pPr>
      <w:r w:rsidRPr="008439FE">
        <w:rPr>
          <w:rFonts w:ascii="Microsoft Tai Le" w:hAnsi="Microsoft Tai Le" w:cs="Microsoft Tai Le"/>
          <w:b/>
          <w:sz w:val="24"/>
          <w:szCs w:val="24"/>
        </w:rPr>
        <w:t>HENRY COUNTY TRUSTEE</w:t>
      </w:r>
    </w:p>
    <w:p w14:paraId="50C01056" w14:textId="77777777" w:rsidR="00B46131" w:rsidRPr="008439FE" w:rsidRDefault="00B46131" w:rsidP="008C58E0">
      <w:pPr>
        <w:jc w:val="center"/>
        <w:rPr>
          <w:rFonts w:ascii="Microsoft Tai Le" w:hAnsi="Microsoft Tai Le" w:cs="Microsoft Tai Le"/>
          <w:b/>
          <w:sz w:val="24"/>
          <w:szCs w:val="24"/>
        </w:rPr>
      </w:pPr>
      <w:r w:rsidRPr="008439FE">
        <w:rPr>
          <w:rFonts w:ascii="Microsoft Tai Le" w:hAnsi="Microsoft Tai Le" w:cs="Microsoft Tai Le"/>
          <w:b/>
          <w:sz w:val="24"/>
          <w:szCs w:val="24"/>
        </w:rPr>
        <w:t>RANDI FRENCH</w:t>
      </w:r>
    </w:p>
    <w:p w14:paraId="733FA548" w14:textId="21C876A7" w:rsidR="00B46131" w:rsidRPr="008439FE" w:rsidRDefault="006F2261" w:rsidP="008C58E0">
      <w:pPr>
        <w:jc w:val="center"/>
        <w:rPr>
          <w:rFonts w:ascii="Microsoft Tai Le" w:hAnsi="Microsoft Tai Le" w:cs="Microsoft Tai Le"/>
          <w:b/>
          <w:sz w:val="24"/>
          <w:szCs w:val="24"/>
        </w:rPr>
      </w:pPr>
      <w:r>
        <w:rPr>
          <w:rFonts w:ascii="Microsoft Tai Le" w:hAnsi="Microsoft Tai Le" w:cs="Microsoft Tai Le"/>
          <w:b/>
          <w:sz w:val="24"/>
          <w:szCs w:val="24"/>
        </w:rPr>
        <w:t>213 W. Washington Street, Suite 101</w:t>
      </w:r>
    </w:p>
    <w:p w14:paraId="6BB4A687" w14:textId="77777777" w:rsidR="00C62DA4" w:rsidRDefault="00B46131" w:rsidP="008C58E0">
      <w:pPr>
        <w:spacing w:after="0"/>
        <w:jc w:val="center"/>
        <w:rPr>
          <w:rFonts w:ascii="Microsoft Tai Le" w:hAnsi="Microsoft Tai Le" w:cs="Microsoft Tai Le"/>
          <w:b/>
          <w:sz w:val="24"/>
          <w:szCs w:val="24"/>
        </w:rPr>
      </w:pPr>
      <w:r w:rsidRPr="008439FE">
        <w:rPr>
          <w:rFonts w:ascii="Microsoft Tai Le" w:hAnsi="Microsoft Tai Le" w:cs="Microsoft Tai Le"/>
          <w:b/>
          <w:sz w:val="24"/>
          <w:szCs w:val="24"/>
        </w:rPr>
        <w:t>PARIS TN</w:t>
      </w:r>
      <w:r w:rsidR="00164EB4" w:rsidRPr="008439FE">
        <w:rPr>
          <w:rFonts w:ascii="Microsoft Tai Le" w:hAnsi="Microsoft Tai Le" w:cs="Microsoft Tai Le"/>
          <w:b/>
          <w:sz w:val="24"/>
          <w:szCs w:val="24"/>
        </w:rPr>
        <w:t xml:space="preserve"> 38242</w:t>
      </w:r>
    </w:p>
    <w:p w14:paraId="0C656E20" w14:textId="77777777" w:rsidR="003B7349" w:rsidRDefault="003B7349" w:rsidP="008C58E0">
      <w:pPr>
        <w:spacing w:after="0"/>
        <w:jc w:val="center"/>
        <w:rPr>
          <w:rFonts w:ascii="Microsoft Tai Le" w:hAnsi="Microsoft Tai Le" w:cs="Microsoft Tai Le"/>
          <w:b/>
          <w:sz w:val="24"/>
          <w:szCs w:val="24"/>
        </w:rPr>
      </w:pPr>
    </w:p>
    <w:p w14:paraId="2A3E7673" w14:textId="77777777" w:rsidR="003B7349" w:rsidRDefault="003B7349" w:rsidP="008C58E0">
      <w:pPr>
        <w:spacing w:after="0"/>
        <w:jc w:val="center"/>
        <w:rPr>
          <w:rFonts w:ascii="Microsoft Tai Le" w:hAnsi="Microsoft Tai Le" w:cs="Microsoft Tai Le"/>
          <w:b/>
          <w:sz w:val="16"/>
          <w:szCs w:val="16"/>
        </w:rPr>
      </w:pPr>
    </w:p>
    <w:p w14:paraId="3952F5CA" w14:textId="77777777" w:rsidR="00C62DA4" w:rsidRDefault="003B7349" w:rsidP="003B7349">
      <w:pPr>
        <w:spacing w:after="0"/>
        <w:rPr>
          <w:rStyle w:val="Hyperlink"/>
          <w:rFonts w:ascii="Microsoft Tai Le" w:hAnsi="Microsoft Tai Le" w:cs="Microsoft Tai Le"/>
          <w:b/>
          <w:sz w:val="24"/>
          <w:szCs w:val="24"/>
        </w:rPr>
      </w:pPr>
      <w:r>
        <w:rPr>
          <w:rFonts w:ascii="Microsoft Tai Le" w:hAnsi="Microsoft Tai Le" w:cs="Microsoft Tai Le"/>
          <w:b/>
          <w:sz w:val="16"/>
          <w:szCs w:val="16"/>
        </w:rPr>
        <w:t xml:space="preserve">                                                         </w:t>
      </w:r>
      <w:hyperlink r:id="rId4" w:history="1">
        <w:r w:rsidR="00C62DA4" w:rsidRPr="00C318BE">
          <w:rPr>
            <w:rStyle w:val="Hyperlink"/>
            <w:rFonts w:ascii="Microsoft Tai Le" w:hAnsi="Microsoft Tai Le" w:cs="Microsoft Tai Le"/>
            <w:b/>
            <w:sz w:val="24"/>
            <w:szCs w:val="24"/>
          </w:rPr>
          <w:t>WWW.HENRYCOUNTYTRUSTEE.COM</w:t>
        </w:r>
      </w:hyperlink>
    </w:p>
    <w:p w14:paraId="3EAC2252" w14:textId="77777777" w:rsidR="003B7349" w:rsidRDefault="003B7349" w:rsidP="003B7349">
      <w:pPr>
        <w:spacing w:after="0"/>
        <w:rPr>
          <w:rFonts w:ascii="Microsoft Tai Le" w:hAnsi="Microsoft Tai Le" w:cs="Microsoft Tai Le"/>
          <w:b/>
          <w:sz w:val="16"/>
          <w:szCs w:val="16"/>
        </w:rPr>
      </w:pPr>
    </w:p>
    <w:p w14:paraId="6CAD78C1" w14:textId="77777777" w:rsidR="00C62DA4" w:rsidRPr="00C62DA4" w:rsidRDefault="00C62DA4" w:rsidP="008C58E0">
      <w:pPr>
        <w:spacing w:after="0"/>
        <w:jc w:val="center"/>
        <w:rPr>
          <w:rFonts w:ascii="Microsoft Tai Le" w:hAnsi="Microsoft Tai Le" w:cs="Microsoft Tai Le"/>
          <w:b/>
          <w:sz w:val="16"/>
          <w:szCs w:val="16"/>
        </w:rPr>
      </w:pPr>
    </w:p>
    <w:p w14:paraId="55FE8391" w14:textId="4CCCD38A" w:rsidR="00164EB4" w:rsidRPr="008439FE" w:rsidRDefault="00164EB4" w:rsidP="008C58E0">
      <w:pPr>
        <w:jc w:val="center"/>
        <w:rPr>
          <w:rFonts w:ascii="Microsoft Tai Le" w:hAnsi="Microsoft Tai Le" w:cs="Microsoft Tai Le"/>
          <w:sz w:val="24"/>
          <w:szCs w:val="24"/>
        </w:rPr>
      </w:pPr>
      <w:r w:rsidRPr="008439FE">
        <w:rPr>
          <w:rFonts w:ascii="Microsoft Tai Le" w:hAnsi="Microsoft Tai Le" w:cs="Microsoft Tai Le"/>
          <w:sz w:val="24"/>
          <w:szCs w:val="24"/>
        </w:rPr>
        <w:t>For more information please call</w:t>
      </w:r>
      <w:r w:rsidR="007865A4" w:rsidRPr="008439FE">
        <w:rPr>
          <w:rFonts w:ascii="Microsoft Tai Le" w:hAnsi="Microsoft Tai Le" w:cs="Microsoft Tai Le"/>
          <w:sz w:val="24"/>
          <w:szCs w:val="24"/>
        </w:rPr>
        <w:t>: 731</w:t>
      </w:r>
      <w:r w:rsidRPr="008439FE">
        <w:rPr>
          <w:rFonts w:ascii="Microsoft Tai Le" w:hAnsi="Microsoft Tai Le" w:cs="Microsoft Tai Le"/>
          <w:sz w:val="24"/>
          <w:szCs w:val="24"/>
        </w:rPr>
        <w:t>-</w:t>
      </w:r>
      <w:r w:rsidR="008C2885">
        <w:rPr>
          <w:rFonts w:ascii="Microsoft Tai Le" w:hAnsi="Microsoft Tai Le" w:cs="Microsoft Tai Le"/>
          <w:sz w:val="24"/>
          <w:szCs w:val="24"/>
        </w:rPr>
        <w:t>642</w:t>
      </w:r>
      <w:r w:rsidR="006F2261">
        <w:rPr>
          <w:rFonts w:ascii="Microsoft Tai Le" w:hAnsi="Microsoft Tai Le" w:cs="Microsoft Tai Le"/>
          <w:sz w:val="24"/>
          <w:szCs w:val="24"/>
        </w:rPr>
        <w:t>-</w:t>
      </w:r>
      <w:r w:rsidR="008C2885">
        <w:rPr>
          <w:rFonts w:ascii="Microsoft Tai Le" w:hAnsi="Microsoft Tai Le" w:cs="Microsoft Tai Le"/>
          <w:sz w:val="24"/>
          <w:szCs w:val="24"/>
        </w:rPr>
        <w:t>663</w:t>
      </w:r>
      <w:r w:rsidR="006F2261">
        <w:rPr>
          <w:rFonts w:ascii="Microsoft Tai Le" w:hAnsi="Microsoft Tai Le" w:cs="Microsoft Tai Le"/>
          <w:sz w:val="24"/>
          <w:szCs w:val="24"/>
        </w:rPr>
        <w:t xml:space="preserve">3 </w:t>
      </w:r>
    </w:p>
    <w:sectPr w:rsidR="00164EB4" w:rsidRPr="008439FE" w:rsidSect="00431CE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MLEwNTAzMrEwNzRQ0lEKTi0uzszPAykwrgUAwP3s0ywAAAA="/>
  </w:docVars>
  <w:rsids>
    <w:rsidRoot w:val="005C57C8"/>
    <w:rsid w:val="00020514"/>
    <w:rsid w:val="000B47B7"/>
    <w:rsid w:val="00113697"/>
    <w:rsid w:val="0014758D"/>
    <w:rsid w:val="00160A63"/>
    <w:rsid w:val="00164EB4"/>
    <w:rsid w:val="002C2087"/>
    <w:rsid w:val="002C43EA"/>
    <w:rsid w:val="003B5DCD"/>
    <w:rsid w:val="003B7349"/>
    <w:rsid w:val="003C76E9"/>
    <w:rsid w:val="0042002A"/>
    <w:rsid w:val="00431CE0"/>
    <w:rsid w:val="004969CB"/>
    <w:rsid w:val="00500412"/>
    <w:rsid w:val="005C57C8"/>
    <w:rsid w:val="005E5FC5"/>
    <w:rsid w:val="005E646F"/>
    <w:rsid w:val="00630E29"/>
    <w:rsid w:val="00644A15"/>
    <w:rsid w:val="00646F52"/>
    <w:rsid w:val="006707F7"/>
    <w:rsid w:val="006B0988"/>
    <w:rsid w:val="006F2261"/>
    <w:rsid w:val="007078C0"/>
    <w:rsid w:val="00731656"/>
    <w:rsid w:val="00735BD3"/>
    <w:rsid w:val="00742BCD"/>
    <w:rsid w:val="007865A4"/>
    <w:rsid w:val="007B5897"/>
    <w:rsid w:val="008439FE"/>
    <w:rsid w:val="00870E12"/>
    <w:rsid w:val="00897C3D"/>
    <w:rsid w:val="008C2885"/>
    <w:rsid w:val="008C58E0"/>
    <w:rsid w:val="008D237C"/>
    <w:rsid w:val="008D7280"/>
    <w:rsid w:val="0092580D"/>
    <w:rsid w:val="009E74E9"/>
    <w:rsid w:val="00B46131"/>
    <w:rsid w:val="00B62E9D"/>
    <w:rsid w:val="00BC4B83"/>
    <w:rsid w:val="00C1567A"/>
    <w:rsid w:val="00C55884"/>
    <w:rsid w:val="00C62DA4"/>
    <w:rsid w:val="00C87636"/>
    <w:rsid w:val="00C912F9"/>
    <w:rsid w:val="00CA780F"/>
    <w:rsid w:val="00D16AA8"/>
    <w:rsid w:val="00D376D8"/>
    <w:rsid w:val="00E15874"/>
    <w:rsid w:val="00E83546"/>
    <w:rsid w:val="00EA15DD"/>
    <w:rsid w:val="00F659C5"/>
    <w:rsid w:val="00F75727"/>
    <w:rsid w:val="00F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FA70"/>
  <w15:chartTrackingRefBased/>
  <w15:docId w15:val="{4CF25B5C-DB10-443C-9351-96F08F4E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NRYCOUNTYTRUST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Co. Trustee</dc:creator>
  <cp:keywords/>
  <dc:description/>
  <cp:lastModifiedBy>Randi French</cp:lastModifiedBy>
  <cp:revision>4</cp:revision>
  <cp:lastPrinted>2019-01-17T19:46:00Z</cp:lastPrinted>
  <dcterms:created xsi:type="dcterms:W3CDTF">2025-01-21T14:42:00Z</dcterms:created>
  <dcterms:modified xsi:type="dcterms:W3CDTF">2025-01-21T14:44:00Z</dcterms:modified>
</cp:coreProperties>
</file>